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170A" w:rsidRPr="007D170A" w:rsidRDefault="007D170A" w:rsidP="007D170A">
      <w:pPr>
        <w:pStyle w:val="a3"/>
        <w:rPr>
          <w:b/>
          <w:bCs/>
          <w:color w:val="C00000"/>
          <w:sz w:val="28"/>
          <w:szCs w:val="28"/>
          <w:lang/>
        </w:rPr>
      </w:pPr>
      <w:r w:rsidRPr="007D170A">
        <w:rPr>
          <w:b/>
          <w:bCs/>
          <w:color w:val="C00000"/>
          <w:sz w:val="28"/>
          <w:szCs w:val="28"/>
          <w:lang/>
        </w:rPr>
        <w:t>Requirements analysis (requirements engineering)</w:t>
      </w:r>
    </w:p>
    <w:p w:rsidR="007D170A" w:rsidRPr="007D170A" w:rsidRDefault="007D170A" w:rsidP="007D170A">
      <w:pPr>
        <w:pStyle w:val="a3"/>
        <w:rPr>
          <w:sz w:val="28"/>
          <w:szCs w:val="28"/>
          <w:lang/>
        </w:rPr>
      </w:pPr>
      <w:r w:rsidRPr="007D170A">
        <w:rPr>
          <w:sz w:val="28"/>
          <w:szCs w:val="28"/>
          <w:lang/>
        </w:rPr>
        <w:t xml:space="preserve">Requirements analysis, also called requirements engineering, is the process of determining user expectations for a new or modified product. These features, called requirements, must be quantifiable, relevant and detailed. In </w:t>
      </w:r>
      <w:hyperlink r:id="rId4" w:history="1">
        <w:r w:rsidRPr="007D170A">
          <w:rPr>
            <w:rStyle w:val="Hyperlink"/>
            <w:sz w:val="28"/>
            <w:szCs w:val="28"/>
            <w:lang/>
          </w:rPr>
          <w:t>software</w:t>
        </w:r>
      </w:hyperlink>
      <w:r w:rsidRPr="007D170A">
        <w:rPr>
          <w:sz w:val="28"/>
          <w:szCs w:val="28"/>
          <w:lang/>
        </w:rPr>
        <w:t xml:space="preserve"> engineering, such requirements are often called </w:t>
      </w:r>
      <w:hyperlink r:id="rId5" w:history="1">
        <w:r w:rsidRPr="007D170A">
          <w:rPr>
            <w:rStyle w:val="Hyperlink"/>
            <w:sz w:val="28"/>
            <w:szCs w:val="28"/>
            <w:lang/>
          </w:rPr>
          <w:t>functional specification</w:t>
        </w:r>
      </w:hyperlink>
      <w:r w:rsidRPr="007D170A">
        <w:rPr>
          <w:sz w:val="28"/>
          <w:szCs w:val="28"/>
          <w:lang/>
        </w:rPr>
        <w:t xml:space="preserve">s. Requirements analysis is an important aspect of </w:t>
      </w:r>
      <w:hyperlink r:id="rId6" w:history="1">
        <w:r w:rsidRPr="007D170A">
          <w:rPr>
            <w:rStyle w:val="Hyperlink"/>
            <w:sz w:val="28"/>
            <w:szCs w:val="28"/>
            <w:lang/>
          </w:rPr>
          <w:t>project management</w:t>
        </w:r>
      </w:hyperlink>
      <w:r w:rsidRPr="007D170A">
        <w:rPr>
          <w:sz w:val="28"/>
          <w:szCs w:val="28"/>
          <w:lang/>
        </w:rPr>
        <w:t>.</w:t>
      </w:r>
    </w:p>
    <w:p w:rsidR="007D170A" w:rsidRPr="007D170A" w:rsidRDefault="007D170A" w:rsidP="007D170A">
      <w:pPr>
        <w:pStyle w:val="a3"/>
        <w:rPr>
          <w:sz w:val="28"/>
          <w:szCs w:val="28"/>
          <w:lang/>
        </w:rPr>
      </w:pPr>
      <w:r w:rsidRPr="007D170A">
        <w:rPr>
          <w:sz w:val="28"/>
          <w:szCs w:val="28"/>
          <w:lang/>
        </w:rPr>
        <w:t xml:space="preserve">Requirements analysis involves frequent communication with system users to determine specific feature expectations, resolution of conflict or ambiguity in requirements as demanded by the various users or groups of users, avoidance of </w:t>
      </w:r>
      <w:hyperlink r:id="rId7" w:history="1">
        <w:r w:rsidRPr="007D170A">
          <w:rPr>
            <w:rStyle w:val="Hyperlink"/>
            <w:sz w:val="28"/>
            <w:szCs w:val="28"/>
            <w:lang/>
          </w:rPr>
          <w:t>feature creep</w:t>
        </w:r>
      </w:hyperlink>
      <w:r w:rsidRPr="007D170A">
        <w:rPr>
          <w:sz w:val="28"/>
          <w:szCs w:val="28"/>
          <w:lang/>
        </w:rPr>
        <w:t xml:space="preserve"> and documentation of all aspects of the project development process from start to finish. Energy should be directed towards ensuring that the final system or product conforms to client needs rather than attempting to mold user expectations to fit the requirements.</w:t>
      </w:r>
    </w:p>
    <w:p w:rsidR="007D170A" w:rsidRPr="007D170A" w:rsidRDefault="007D170A" w:rsidP="007D170A">
      <w:pPr>
        <w:pStyle w:val="a3"/>
        <w:rPr>
          <w:sz w:val="28"/>
          <w:szCs w:val="28"/>
          <w:lang/>
        </w:rPr>
      </w:pPr>
      <w:r w:rsidRPr="007D170A">
        <w:rPr>
          <w:sz w:val="28"/>
          <w:szCs w:val="28"/>
          <w:lang/>
        </w:rPr>
        <w:t xml:space="preserve">Requirements analysis is a team effort that demands a combination of </w:t>
      </w:r>
      <w:hyperlink r:id="rId8" w:history="1">
        <w:r w:rsidRPr="007D170A">
          <w:rPr>
            <w:rStyle w:val="Hyperlink"/>
            <w:sz w:val="28"/>
            <w:szCs w:val="28"/>
            <w:lang/>
          </w:rPr>
          <w:t>hardware</w:t>
        </w:r>
      </w:hyperlink>
      <w:r w:rsidRPr="007D170A">
        <w:rPr>
          <w:sz w:val="28"/>
          <w:szCs w:val="28"/>
          <w:lang/>
        </w:rPr>
        <w:t xml:space="preserve">, software and </w:t>
      </w:r>
      <w:hyperlink r:id="rId9" w:history="1">
        <w:r w:rsidRPr="007D170A">
          <w:rPr>
            <w:rStyle w:val="Hyperlink"/>
            <w:sz w:val="28"/>
            <w:szCs w:val="28"/>
            <w:lang/>
          </w:rPr>
          <w:t>human factors</w:t>
        </w:r>
      </w:hyperlink>
      <w:r w:rsidRPr="007D170A">
        <w:rPr>
          <w:sz w:val="28"/>
          <w:szCs w:val="28"/>
          <w:lang/>
        </w:rPr>
        <w:t xml:space="preserve"> engineering expertise as well as skills in dealing with people.</w:t>
      </w:r>
    </w:p>
    <w:p w:rsidR="005C48EA" w:rsidRPr="007D170A" w:rsidRDefault="005C48EA" w:rsidP="007D170A">
      <w:pPr>
        <w:jc w:val="right"/>
        <w:rPr>
          <w:rFonts w:hint="cs"/>
          <w:rtl/>
          <w:lang/>
        </w:rPr>
      </w:pPr>
    </w:p>
    <w:sectPr w:rsidR="005C48EA" w:rsidRPr="007D170A" w:rsidSect="00FF2A2F">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7D170A"/>
    <w:rsid w:val="005C48EA"/>
    <w:rsid w:val="007D170A"/>
    <w:rsid w:val="00FF2A2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48EA"/>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yperlink">
    <w:name w:val="Hyperlink"/>
    <w:basedOn w:val="a0"/>
    <w:uiPriority w:val="99"/>
    <w:semiHidden/>
    <w:unhideWhenUsed/>
    <w:rsid w:val="007D170A"/>
    <w:rPr>
      <w:color w:val="0000FF"/>
      <w:u w:val="single"/>
    </w:rPr>
  </w:style>
  <w:style w:type="paragraph" w:styleId="a3">
    <w:name w:val="Normal (Web)"/>
    <w:basedOn w:val="a"/>
    <w:uiPriority w:val="99"/>
    <w:semiHidden/>
    <w:unhideWhenUsed/>
    <w:rsid w:val="007D170A"/>
    <w:pPr>
      <w:bidi w:val="0"/>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269629519">
      <w:bodyDiv w:val="1"/>
      <w:marLeft w:val="0"/>
      <w:marRight w:val="0"/>
      <w:marTop w:val="0"/>
      <w:marBottom w:val="0"/>
      <w:divBdr>
        <w:top w:val="none" w:sz="0" w:space="0" w:color="auto"/>
        <w:left w:val="none" w:sz="0" w:space="0" w:color="auto"/>
        <w:bottom w:val="none" w:sz="0" w:space="0" w:color="auto"/>
        <w:right w:val="none" w:sz="0" w:space="0" w:color="auto"/>
      </w:divBdr>
      <w:divsChild>
        <w:div w:id="613245527">
          <w:marLeft w:val="0"/>
          <w:marRight w:val="0"/>
          <w:marTop w:val="0"/>
          <w:marBottom w:val="0"/>
          <w:divBdr>
            <w:top w:val="none" w:sz="0" w:space="0" w:color="auto"/>
            <w:left w:val="none" w:sz="0" w:space="0" w:color="auto"/>
            <w:bottom w:val="none" w:sz="0" w:space="0" w:color="auto"/>
            <w:right w:val="none" w:sz="0" w:space="0" w:color="auto"/>
          </w:divBdr>
          <w:divsChild>
            <w:div w:id="1711876143">
              <w:marLeft w:val="0"/>
              <w:marRight w:val="0"/>
              <w:marTop w:val="0"/>
              <w:marBottom w:val="0"/>
              <w:divBdr>
                <w:top w:val="none" w:sz="0" w:space="0" w:color="auto"/>
                <w:left w:val="none" w:sz="0" w:space="0" w:color="auto"/>
                <w:bottom w:val="none" w:sz="0" w:space="0" w:color="auto"/>
                <w:right w:val="none" w:sz="0" w:space="0" w:color="auto"/>
              </w:divBdr>
              <w:divsChild>
                <w:div w:id="1969386663">
                  <w:marLeft w:val="0"/>
                  <w:marRight w:val="0"/>
                  <w:marTop w:val="0"/>
                  <w:marBottom w:val="0"/>
                  <w:divBdr>
                    <w:top w:val="none" w:sz="0" w:space="0" w:color="auto"/>
                    <w:left w:val="none" w:sz="0" w:space="0" w:color="auto"/>
                    <w:bottom w:val="none" w:sz="0" w:space="0" w:color="auto"/>
                    <w:right w:val="none" w:sz="0" w:space="0" w:color="auto"/>
                  </w:divBdr>
                  <w:divsChild>
                    <w:div w:id="1312710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archcio-midmarket.techtarget.com/definition/hardware" TargetMode="External"/><Relationship Id="rId3" Type="http://schemas.openxmlformats.org/officeDocument/2006/relationships/webSettings" Target="webSettings.xml"/><Relationship Id="rId7" Type="http://schemas.openxmlformats.org/officeDocument/2006/relationships/hyperlink" Target="http://searchcio.techtarget.com/definition/feature-creep"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earchcio-midmarket.techtarget.com/definition/project-management" TargetMode="External"/><Relationship Id="rId11" Type="http://schemas.openxmlformats.org/officeDocument/2006/relationships/theme" Target="theme/theme1.xml"/><Relationship Id="rId5" Type="http://schemas.openxmlformats.org/officeDocument/2006/relationships/hyperlink" Target="http://searchsoftwarequality.techtarget.com/definition/functional-specification" TargetMode="External"/><Relationship Id="rId10" Type="http://schemas.openxmlformats.org/officeDocument/2006/relationships/fontTable" Target="fontTable.xml"/><Relationship Id="rId4" Type="http://schemas.openxmlformats.org/officeDocument/2006/relationships/hyperlink" Target="http://searchsoa.techtarget.com/definition/software" TargetMode="External"/><Relationship Id="rId9" Type="http://schemas.openxmlformats.org/officeDocument/2006/relationships/hyperlink" Target="http://searchsoa.techtarget.com/definition/human-factors" TargetMode="Externa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236</Words>
  <Characters>1350</Characters>
  <Application>Microsoft Office Word</Application>
  <DocSecurity>0</DocSecurity>
  <Lines>11</Lines>
  <Paragraphs>3</Paragraphs>
  <ScaleCrop>false</ScaleCrop>
  <Company/>
  <LinksUpToDate>false</LinksUpToDate>
  <CharactersWithSpaces>1583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cp:revision>
  <dcterms:created xsi:type="dcterms:W3CDTF">2014-04-08T20:22:00Z</dcterms:created>
  <dcterms:modified xsi:type="dcterms:W3CDTF">2014-04-08T20:23:00Z</dcterms:modified>
</cp:coreProperties>
</file>